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png" ContentType="image/pn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E9C" w:rsidRPr="001819D6" w:rsidRDefault="00ED2EBA" w:rsidP="00274E9C">
      <w:pPr>
        <w:pStyle w:val="NoSpacing"/>
      </w:pPr>
      <w:r w:rsidRPr="00ED2EBA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4215435</wp:posOffset>
            </wp:positionH>
            <wp:positionV relativeFrom="paragraph">
              <wp:posOffset>-810228</wp:posOffset>
            </wp:positionV>
            <wp:extent cx="2393709" cy="1099595"/>
            <wp:effectExtent l="25400" t="0" r="0" b="0"/>
            <wp:wrapNone/>
            <wp:docPr id="4" name="Picture 4" descr="09_logo_horiz_stack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9_logo_horiz_stacke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50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4E9C" w:rsidRPr="001819D6">
        <w:t>DVUSD Visual Arts Objectives</w:t>
      </w:r>
    </w:p>
    <w:p w:rsidR="00D950C2" w:rsidRDefault="00D950C2" w:rsidP="00D950C2">
      <w:pPr>
        <w:pStyle w:val="NoSpacing"/>
      </w:pPr>
      <w:r>
        <w:t>Fifth Grade</w:t>
      </w:r>
    </w:p>
    <w:p w:rsidR="00D950C2" w:rsidRDefault="00D950C2" w:rsidP="00D950C2">
      <w:pPr>
        <w:pStyle w:val="NoSpacing"/>
      </w:pPr>
    </w:p>
    <w:p w:rsidR="00D950C2" w:rsidRPr="00D950C2" w:rsidRDefault="00D950C2" w:rsidP="00D950C2">
      <w:pPr>
        <w:pStyle w:val="NoSpacing"/>
        <w:rPr>
          <w:b/>
        </w:rPr>
      </w:pPr>
      <w:r w:rsidRPr="00D950C2">
        <w:rPr>
          <w:b/>
        </w:rPr>
        <w:t>Media, Techniques and Processes</w:t>
      </w:r>
    </w:p>
    <w:p w:rsidR="00D950C2" w:rsidRDefault="00D950C2" w:rsidP="00D950C2">
      <w:pPr>
        <w:pStyle w:val="NoSpacing"/>
      </w:pPr>
      <w:r>
        <w:t xml:space="preserve">1. Describes how different media, techniques and processes cause different effects  </w:t>
      </w:r>
    </w:p>
    <w:p w:rsidR="00D950C2" w:rsidRDefault="00D950C2" w:rsidP="00D950C2">
      <w:pPr>
        <w:pStyle w:val="NoSpacing"/>
      </w:pPr>
      <w:r>
        <w:t xml:space="preserve">2. Experiments or explores media in order to make appropriate selections for their own art  </w:t>
      </w:r>
    </w:p>
    <w:p w:rsidR="00D950C2" w:rsidRDefault="00D950C2" w:rsidP="00D950C2">
      <w:pPr>
        <w:pStyle w:val="NoSpacing"/>
      </w:pPr>
      <w:r>
        <w:t xml:space="preserve">3. Chooses vocabulary related to media, techniques, processes, tools and equipment in order to communicate their intended meaning  </w:t>
      </w:r>
    </w:p>
    <w:p w:rsidR="00D950C2" w:rsidRDefault="00D950C2" w:rsidP="00D950C2">
      <w:pPr>
        <w:pStyle w:val="NoSpacing"/>
      </w:pPr>
      <w:r>
        <w:t xml:space="preserve">4. Cleans and cares for a variety of art materials independently </w:t>
      </w:r>
    </w:p>
    <w:p w:rsidR="00D950C2" w:rsidRDefault="00D950C2" w:rsidP="00D950C2">
      <w:pPr>
        <w:pStyle w:val="NoSpacing"/>
      </w:pPr>
      <w:r>
        <w:t xml:space="preserve">5. Develops painting techniques using a variety of painting tools to communicate ideas, feelings, experiences and stories  </w:t>
      </w:r>
    </w:p>
    <w:p w:rsidR="00D950C2" w:rsidRDefault="00D950C2" w:rsidP="00D950C2">
      <w:pPr>
        <w:pStyle w:val="NoSpacing"/>
      </w:pPr>
      <w:r>
        <w:t xml:space="preserve">6. Introduces contour and gesture drawings  </w:t>
      </w:r>
    </w:p>
    <w:p w:rsidR="00D950C2" w:rsidRDefault="00D950C2" w:rsidP="00D950C2">
      <w:pPr>
        <w:pStyle w:val="NoSpacing"/>
      </w:pPr>
      <w:r>
        <w:t xml:space="preserve">7. Demonstrates blockprinting techniques (e.g. soft-cut linoleum, styrofoam)  </w:t>
      </w:r>
    </w:p>
    <w:p w:rsidR="00D950C2" w:rsidRDefault="00D950C2" w:rsidP="00D950C2">
      <w:pPr>
        <w:pStyle w:val="NoSpacing"/>
      </w:pPr>
      <w:r>
        <w:t xml:space="preserve">8. Selects from a variety of materials (e.g. papier maché, plaster, or cardboard) in order to create advanced assemblages  </w:t>
      </w:r>
    </w:p>
    <w:p w:rsidR="00D950C2" w:rsidRDefault="00D950C2" w:rsidP="00D950C2">
      <w:pPr>
        <w:pStyle w:val="NoSpacing"/>
      </w:pPr>
      <w:r>
        <w:t xml:space="preserve">9. Compares and contrasts the computer, as an art tool, with other art media </w:t>
      </w:r>
    </w:p>
    <w:p w:rsidR="00D950C2" w:rsidRPr="00D950C2" w:rsidRDefault="00D950C2" w:rsidP="00D950C2">
      <w:pPr>
        <w:pStyle w:val="NoSpacing"/>
      </w:pPr>
      <w:r>
        <w:t xml:space="preserve">10. Recognizes and uses technology as a tool for acquiring knowledge, as a resource for art making (e.g. interactive software related to both art making and art history) and through the internet for research </w:t>
      </w:r>
      <w:r>
        <w:br/>
      </w:r>
      <w:r w:rsidRPr="00D950C2">
        <w:rPr>
          <w:b/>
        </w:rPr>
        <w:t>Elements and Principles</w:t>
      </w:r>
    </w:p>
    <w:p w:rsidR="00D950C2" w:rsidRDefault="00D950C2" w:rsidP="00D950C2">
      <w:pPr>
        <w:pStyle w:val="NoSpacing"/>
      </w:pPr>
      <w:r>
        <w:t xml:space="preserve">1. Recognizes the design elements found in nature and in one's environment  </w:t>
      </w:r>
    </w:p>
    <w:p w:rsidR="00D950C2" w:rsidRDefault="00D950C2" w:rsidP="00D950C2">
      <w:pPr>
        <w:pStyle w:val="NoSpacing"/>
      </w:pPr>
      <w:r>
        <w:t xml:space="preserve">2. Creates a functional work of art incorporating personal symbols (e.g. decorative designs on clay sculpture, textile design, product design)  </w:t>
      </w:r>
    </w:p>
    <w:p w:rsidR="00D950C2" w:rsidRDefault="00D950C2" w:rsidP="00D950C2">
      <w:pPr>
        <w:pStyle w:val="NoSpacing"/>
      </w:pPr>
      <w:r>
        <w:t xml:space="preserve">3. Reflects and assesses one’s own product design  </w:t>
      </w:r>
    </w:p>
    <w:p w:rsidR="00D950C2" w:rsidRDefault="00D950C2" w:rsidP="00D950C2">
      <w:pPr>
        <w:pStyle w:val="NoSpacing"/>
      </w:pPr>
      <w:r>
        <w:t>4. Visits local and regional galleries and museums to observe and discuss original works of art</w:t>
      </w:r>
    </w:p>
    <w:p w:rsidR="00D950C2" w:rsidRDefault="00D950C2" w:rsidP="00D950C2">
      <w:pPr>
        <w:pStyle w:val="NoSpacing"/>
      </w:pPr>
      <w:r>
        <w:t xml:space="preserve">5. Identifies and compares styles of art (e.g. impressionism, realism, surrealism, cubism) </w:t>
      </w:r>
    </w:p>
    <w:p w:rsidR="00D950C2" w:rsidRDefault="00D950C2" w:rsidP="00D950C2">
      <w:pPr>
        <w:pStyle w:val="NoSpacing"/>
      </w:pPr>
      <w:r>
        <w:t>6. Identifies and describes the emphasis in a work of art</w:t>
      </w:r>
    </w:p>
    <w:p w:rsidR="00D950C2" w:rsidRDefault="00D950C2" w:rsidP="00D950C2">
      <w:pPr>
        <w:pStyle w:val="NoSpacing"/>
      </w:pPr>
      <w:r>
        <w:t xml:space="preserve">7. Creates a linear composition (drawing) that demonstrates an understanding of the design concepts of line, value, texture, emphasis, space, rhythm, unity and balance </w:t>
      </w:r>
    </w:p>
    <w:p w:rsidR="00D950C2" w:rsidRDefault="00D950C2" w:rsidP="00D950C2">
      <w:pPr>
        <w:pStyle w:val="NoSpacing"/>
      </w:pPr>
      <w:r>
        <w:t xml:space="preserve">8. Identifies and uses proportion as an organizational principle of design in a work of art (e.g. lifesize drawing of the figure, arranging and paintings a still-life set-up, landscape painting in watercolor) </w:t>
      </w:r>
    </w:p>
    <w:p w:rsidR="00D950C2" w:rsidRDefault="00D950C2" w:rsidP="00D950C2">
      <w:pPr>
        <w:pStyle w:val="NoSpacing"/>
      </w:pPr>
    </w:p>
    <w:p w:rsidR="00D950C2" w:rsidRPr="00D950C2" w:rsidRDefault="00D950C2" w:rsidP="00D950C2">
      <w:pPr>
        <w:pStyle w:val="NoSpacing"/>
        <w:rPr>
          <w:b/>
        </w:rPr>
      </w:pPr>
      <w:r w:rsidRPr="00D950C2">
        <w:rPr>
          <w:b/>
        </w:rPr>
        <w:t>Content</w:t>
      </w:r>
    </w:p>
    <w:p w:rsidR="00D950C2" w:rsidRDefault="00D950C2" w:rsidP="00D950C2">
      <w:pPr>
        <w:pStyle w:val="NoSpacing"/>
      </w:pPr>
      <w:r>
        <w:t xml:space="preserve">1. Plans and creates works of art inspired by nature </w:t>
      </w:r>
    </w:p>
    <w:p w:rsidR="00D950C2" w:rsidRDefault="00D950C2" w:rsidP="00D950C2">
      <w:pPr>
        <w:pStyle w:val="NoSpacing"/>
      </w:pPr>
      <w:r>
        <w:t xml:space="preserve">2. Compares and contrasts art that reflects one's own experiences </w:t>
      </w:r>
    </w:p>
    <w:p w:rsidR="00D950C2" w:rsidRDefault="00D950C2" w:rsidP="00D950C2">
      <w:pPr>
        <w:pStyle w:val="NoSpacing"/>
      </w:pPr>
      <w:r>
        <w:t xml:space="preserve">3. Expresses individual ideas, feelings and moods through a work of art </w:t>
      </w:r>
    </w:p>
    <w:p w:rsidR="00D950C2" w:rsidRDefault="00D950C2" w:rsidP="00D950C2">
      <w:pPr>
        <w:pStyle w:val="NoSpacing"/>
      </w:pPr>
      <w:r>
        <w:t xml:space="preserve">4. Interprets a current or historical event in a work of art </w:t>
      </w:r>
    </w:p>
    <w:p w:rsidR="00D950C2" w:rsidRPr="00D950C2" w:rsidRDefault="00D950C2" w:rsidP="00D950C2">
      <w:pPr>
        <w:pStyle w:val="NoSpacing"/>
        <w:rPr>
          <w:b/>
        </w:rPr>
      </w:pPr>
      <w:r>
        <w:br/>
      </w:r>
      <w:r w:rsidRPr="00D950C2">
        <w:rPr>
          <w:b/>
        </w:rPr>
        <w:t>History and Cultures</w:t>
      </w:r>
    </w:p>
    <w:p w:rsidR="00D950C2" w:rsidRDefault="00D950C2" w:rsidP="00D950C2">
      <w:pPr>
        <w:pStyle w:val="NoSpacing"/>
      </w:pPr>
      <w:r>
        <w:t xml:space="preserve">1. Compares art of the old world (renaissance) to the art of the new world (Native American and Pre-Columbian) (i.e. Leonardo Da Vinci, Jan Vermeer, Pieter Bruegel) </w:t>
      </w:r>
    </w:p>
    <w:p w:rsidR="00D950C2" w:rsidRDefault="00D950C2" w:rsidP="00D950C2">
      <w:pPr>
        <w:pStyle w:val="NoSpacing"/>
      </w:pPr>
      <w:r>
        <w:t xml:space="preserve">2. Identifies proportion as an organization principle of design in a renaissance artwork (e.g. Raphel Sanzio's The School of Athens) </w:t>
      </w:r>
    </w:p>
    <w:p w:rsidR="00D950C2" w:rsidRDefault="00D950C2" w:rsidP="00D950C2">
      <w:pPr>
        <w:pStyle w:val="NoSpacing"/>
      </w:pPr>
      <w:r>
        <w:t>3. Discusses and evaluates the work of Keith Haring, Marasol and Romare Bearden, artists whose artwork addresses current social issues</w:t>
      </w:r>
    </w:p>
    <w:p w:rsidR="00D950C2" w:rsidRDefault="00D950C2" w:rsidP="00D950C2">
      <w:pPr>
        <w:pStyle w:val="NoSpacing"/>
      </w:pPr>
    </w:p>
    <w:p w:rsidR="00D950C2" w:rsidRDefault="00D950C2" w:rsidP="00D950C2">
      <w:pPr>
        <w:pStyle w:val="NoSpacing"/>
        <w:rPr>
          <w:b/>
        </w:rPr>
      </w:pPr>
    </w:p>
    <w:p w:rsidR="00D950C2" w:rsidRDefault="00D950C2" w:rsidP="00D950C2">
      <w:pPr>
        <w:pStyle w:val="NoSpacing"/>
        <w:rPr>
          <w:b/>
        </w:rPr>
      </w:pPr>
    </w:p>
    <w:p w:rsidR="00D950C2" w:rsidRDefault="00D950C2" w:rsidP="00D950C2">
      <w:pPr>
        <w:pStyle w:val="NoSpacing"/>
        <w:rPr>
          <w:b/>
        </w:rPr>
      </w:pPr>
    </w:p>
    <w:p w:rsidR="00D950C2" w:rsidRPr="00D950C2" w:rsidRDefault="00D950C2" w:rsidP="00D950C2">
      <w:pPr>
        <w:pStyle w:val="NoSpacing"/>
        <w:rPr>
          <w:b/>
        </w:rPr>
      </w:pPr>
      <w:r w:rsidRPr="00D950C2">
        <w:rPr>
          <w:b/>
        </w:rPr>
        <w:t>Evaluation</w:t>
      </w:r>
    </w:p>
    <w:p w:rsidR="00D950C2" w:rsidRDefault="00D950C2" w:rsidP="00D950C2">
      <w:pPr>
        <w:pStyle w:val="NoSpacing"/>
      </w:pPr>
      <w:r>
        <w:t xml:space="preserve">1. Analyzes and decodes selected works of art and artifacts using appropriate art vocabulary </w:t>
      </w:r>
    </w:p>
    <w:p w:rsidR="00D950C2" w:rsidRDefault="00D950C2" w:rsidP="00D950C2">
      <w:pPr>
        <w:pStyle w:val="NoSpacing"/>
      </w:pPr>
      <w:r>
        <w:t>2. Compares and contrasts reasons for a preference of specific works of art or art styles</w:t>
      </w:r>
    </w:p>
    <w:p w:rsidR="00D950C2" w:rsidRDefault="00D950C2" w:rsidP="00D950C2">
      <w:pPr>
        <w:pStyle w:val="NoSpacing"/>
      </w:pPr>
      <w:r>
        <w:t xml:space="preserve">3. Infers meaning from a non-objective work of art </w:t>
      </w:r>
    </w:p>
    <w:p w:rsidR="00D950C2" w:rsidRDefault="00D950C2" w:rsidP="00D950C2">
      <w:pPr>
        <w:pStyle w:val="NoSpacing"/>
      </w:pPr>
      <w:r>
        <w:t xml:space="preserve">4. Differentiates interpreting a work of art using elements of art and organizational principles versus an interpretation based upon cultural criteria </w:t>
      </w:r>
    </w:p>
    <w:p w:rsidR="00D950C2" w:rsidRDefault="00D950C2" w:rsidP="00D950C2">
      <w:pPr>
        <w:pStyle w:val="NoSpacing"/>
      </w:pPr>
      <w:r>
        <w:t xml:space="preserve">5. Evaluates one’s own work according to a rubric developed by the instructor and makes revisions based on analysis  </w:t>
      </w:r>
    </w:p>
    <w:p w:rsidR="00D950C2" w:rsidRDefault="00D950C2" w:rsidP="00D950C2">
      <w:pPr>
        <w:pStyle w:val="NoSpacing"/>
      </w:pPr>
      <w:r>
        <w:t xml:space="preserve">6. Develops a rubric for analyzing one’s own and/or others’ art that will lead to critical interpretation </w:t>
      </w:r>
    </w:p>
    <w:p w:rsidR="00D950C2" w:rsidRDefault="00D950C2" w:rsidP="00D950C2">
      <w:pPr>
        <w:pStyle w:val="NoSpacing"/>
      </w:pPr>
      <w:r>
        <w:t>7. Assesses one’s own artistic growth over time in relation to specific criteria (e.g. instructor developed rubrics, written responses, sketchbook, portfolio)</w:t>
      </w:r>
    </w:p>
    <w:p w:rsidR="00D950C2" w:rsidRDefault="00D950C2" w:rsidP="00D950C2">
      <w:pPr>
        <w:pStyle w:val="NoSpacing"/>
      </w:pPr>
      <w:r>
        <w:t xml:space="preserve">8. Demonstrates analysis and criticism skills when visiting an art museum or gallery </w:t>
      </w:r>
    </w:p>
    <w:p w:rsidR="00D950C2" w:rsidRDefault="00D950C2" w:rsidP="00D950C2">
      <w:pPr>
        <w:pStyle w:val="NoSpacing"/>
      </w:pPr>
    </w:p>
    <w:p w:rsidR="00D950C2" w:rsidRPr="00D950C2" w:rsidRDefault="00D950C2" w:rsidP="00D950C2">
      <w:pPr>
        <w:pStyle w:val="NoSpacing"/>
        <w:rPr>
          <w:b/>
        </w:rPr>
      </w:pPr>
      <w:r w:rsidRPr="00D950C2">
        <w:rPr>
          <w:b/>
        </w:rPr>
        <w:t>Connections</w:t>
      </w:r>
    </w:p>
    <w:p w:rsidR="00D950C2" w:rsidRDefault="00D950C2" w:rsidP="00D950C2">
      <w:pPr>
        <w:pStyle w:val="NoSpacing"/>
      </w:pPr>
      <w:r>
        <w:t>1. Recognizes the role of art and artists in shaping and recording our democracy (e.g. Keith Haring,</w:t>
      </w:r>
    </w:p>
    <w:p w:rsidR="00D950C2" w:rsidRDefault="00D950C2" w:rsidP="00D950C2">
      <w:pPr>
        <w:pStyle w:val="NoSpacing"/>
      </w:pPr>
      <w:r>
        <w:t xml:space="preserve">Marasol, Romare Bearden) </w:t>
      </w:r>
    </w:p>
    <w:p w:rsidR="00D950C2" w:rsidRDefault="00D950C2" w:rsidP="00D950C2">
      <w:pPr>
        <w:pStyle w:val="NoSpacing"/>
      </w:pPr>
      <w:r>
        <w:t xml:space="preserve">2. Documents personal experiences that have influenced one’s own art making </w:t>
      </w:r>
    </w:p>
    <w:p w:rsidR="00D950C2" w:rsidRDefault="00D950C2" w:rsidP="00D950C2">
      <w:pPr>
        <w:pStyle w:val="NoSpacing"/>
      </w:pPr>
      <w:r>
        <w:t>3. Designs and creates a piece of art that reflects or expresses a musical theme</w:t>
      </w:r>
    </w:p>
    <w:p w:rsidR="00D950C2" w:rsidRDefault="00D950C2" w:rsidP="00D950C2">
      <w:pPr>
        <w:pStyle w:val="NoSpacing"/>
      </w:pPr>
    </w:p>
    <w:p w:rsidR="00D950C2" w:rsidRPr="00D950C2" w:rsidRDefault="00D950C2" w:rsidP="00D950C2">
      <w:pPr>
        <w:pStyle w:val="NoSpacing"/>
        <w:rPr>
          <w:b/>
        </w:rPr>
      </w:pPr>
      <w:r w:rsidRPr="00D950C2">
        <w:rPr>
          <w:b/>
        </w:rPr>
        <w:t>Aesthetic Appreciation</w:t>
      </w:r>
    </w:p>
    <w:p w:rsidR="00D950C2" w:rsidRDefault="00D950C2" w:rsidP="00D950C2">
      <w:pPr>
        <w:pStyle w:val="NoSpacing"/>
      </w:pPr>
      <w:r>
        <w:t xml:space="preserve">1. Enjoys reading about artists and their work </w:t>
      </w:r>
    </w:p>
    <w:p w:rsidR="00D950C2" w:rsidRDefault="00D950C2" w:rsidP="00D950C2">
      <w:pPr>
        <w:pStyle w:val="NoSpacing"/>
      </w:pPr>
      <w:r>
        <w:t xml:space="preserve">2. Appreciates the influence that artists have on each other </w:t>
      </w:r>
    </w:p>
    <w:p w:rsidR="00D950C2" w:rsidRDefault="00D950C2" w:rsidP="00D950C2">
      <w:pPr>
        <w:pStyle w:val="NoSpacing"/>
      </w:pPr>
      <w:r>
        <w:t xml:space="preserve">3. Has chosen a place for art in one’s personal life </w:t>
      </w:r>
    </w:p>
    <w:p w:rsidR="00274E9C" w:rsidRPr="001819D6" w:rsidRDefault="00D950C2" w:rsidP="00D950C2">
      <w:pPr>
        <w:pStyle w:val="NoSpacing"/>
      </w:pPr>
      <w:r>
        <w:t xml:space="preserve">4. Respects and appreciates the artwork of others </w:t>
      </w:r>
    </w:p>
    <w:p w:rsidR="00D950C2" w:rsidRPr="001819D6" w:rsidRDefault="00D950C2">
      <w:pPr>
        <w:pStyle w:val="NoSpacing"/>
      </w:pPr>
    </w:p>
    <w:sectPr w:rsidR="00D950C2" w:rsidRPr="001819D6" w:rsidSect="004B73C8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1004"/>
  <w:doNotTrackMoves/>
  <w:defaultTabStop w:val="720"/>
  <w:characterSpacingControl w:val="doNotCompress"/>
  <w:compat/>
  <w:rsids>
    <w:rsidRoot w:val="00274E9C"/>
    <w:rsid w:val="00144751"/>
    <w:rsid w:val="001819D6"/>
    <w:rsid w:val="00274E9C"/>
    <w:rsid w:val="003C3327"/>
    <w:rsid w:val="00407A11"/>
    <w:rsid w:val="004B73C8"/>
    <w:rsid w:val="00521C49"/>
    <w:rsid w:val="00867660"/>
    <w:rsid w:val="00961CFE"/>
    <w:rsid w:val="00A264A0"/>
    <w:rsid w:val="00A455A1"/>
    <w:rsid w:val="00A736F9"/>
    <w:rsid w:val="00AE15EE"/>
    <w:rsid w:val="00B96DA1"/>
    <w:rsid w:val="00D950C2"/>
    <w:rsid w:val="00DA5F01"/>
    <w:rsid w:val="00ED2EBA"/>
    <w:rsid w:val="00F77212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3C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274E9C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602</Words>
  <Characters>3435</Characters>
  <Application>Microsoft Macintosh Word</Application>
  <DocSecurity>0</DocSecurity>
  <Lines>28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 Valley USD</Company>
  <LinksUpToDate>false</LinksUpToDate>
  <CharactersWithSpaces>4218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Duarte</dc:creator>
  <cp:keywords/>
  <dc:description/>
  <cp:lastModifiedBy>Deer Valley Unified School District</cp:lastModifiedBy>
  <cp:revision>3</cp:revision>
  <dcterms:created xsi:type="dcterms:W3CDTF">2010-08-11T02:07:00Z</dcterms:created>
  <dcterms:modified xsi:type="dcterms:W3CDTF">2010-08-11T02:33:00Z</dcterms:modified>
</cp:coreProperties>
</file>